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6C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74" w:rsidRPr="00E65B6C" w:rsidRDefault="005A2F74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7323"/>
      </w:tblGrid>
      <w:tr w:rsidR="00E65B6C" w:rsidRPr="00E65B6C" w:rsidTr="00E65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1127760" cy="1562100"/>
                  <wp:effectExtent l="0" t="0" r="0" b="0"/>
                  <wp:docPr id="3" name="Рисунок 3" descr="https://lh5.googleusercontent.com/f6fX7kKZckrfrb_Lpu88p-QZbNxE3sdePromZZnIRYlpB7BG0SxWpVN0EaCnUArWYaUyC2KArwrvH-OrCEtAA_W1h4n-KLVm_q4QtA4_3ECeQu6Kl8S6OhPxIUBFzwwajD4i5nYu1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f6fX7kKZckrfrb_Lpu88p-QZbNxE3sdePromZZnIRYlpB7BG0SxWpVN0EaCnUArWYaUyC2KArwrvH-OrCEtAA_W1h4n-KLVm_q4QtA4_3ECeQu6Kl8S6OhPxIUBFzwwajD4i5nYu1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Уральский федеральный университет имени первого</w:t>
            </w:r>
          </w:p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Президента России Б.Н. Ельцина</w:t>
            </w:r>
          </w:p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Московский государственный университет им М.В. Ломоносова</w:t>
            </w:r>
          </w:p>
        </w:tc>
      </w:tr>
    </w:tbl>
    <w:p w:rsidR="00E65B6C" w:rsidRPr="00E65B6C" w:rsidRDefault="00E65B6C" w:rsidP="00E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V Международный Конгресс памяти А.Р. Лурия </w:t>
      </w:r>
    </w:p>
    <w:p w:rsidR="00E65B6C" w:rsidRPr="00E65B6C" w:rsidRDefault="00E65B6C" w:rsidP="00E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Arial" w:eastAsia="Times New Roman" w:hAnsi="Arial" w:cs="Arial"/>
          <w:b/>
          <w:bCs/>
          <w:color w:val="000000"/>
          <w:lang w:eastAsia="ru-RU"/>
        </w:rPr>
        <w:t>ЛУРИЕВСКИЙ ПОДХОД В МИРОВОЙ ПСИХОЛОГИЧЕСКОЙ НАУКЕ</w:t>
      </w:r>
    </w:p>
    <w:p w:rsidR="00E65B6C" w:rsidRPr="00E65B6C" w:rsidRDefault="00E65B6C" w:rsidP="00E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6C" w:rsidRPr="00E65B6C" w:rsidRDefault="00E65B6C" w:rsidP="00E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Arial" w:eastAsia="Times New Roman" w:hAnsi="Arial" w:cs="Arial"/>
          <w:b/>
          <w:bCs/>
          <w:color w:val="000000"/>
          <w:lang w:eastAsia="ru-RU"/>
        </w:rPr>
        <w:t>13-16 октября 2017 года (Россия, г. Екатеринбург)</w:t>
      </w:r>
    </w:p>
    <w:p w:rsidR="00E65B6C" w:rsidRPr="00E65B6C" w:rsidRDefault="00E65B6C" w:rsidP="00E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6C" w:rsidRPr="00772FAF" w:rsidRDefault="00E65B6C" w:rsidP="00E65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участии Российского Психологического Общества (РПО), Американской Психологической Ассоциации (АПА) (США), Института Выготского (Португалия), Кемеровского федерального университета, Томского государственного университета, Международного Общества Прикладной Нейропсихологии (ИСАН), Международного Общества культурно-исторических исследований (ИСКАР), Центра интеграции нейропсихологии и психологии (СИНАПСИ), НИЦ детской нейропсихологии имени А.Р. Лурия</w:t>
      </w:r>
      <w:r w:rsid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772FAF" w:rsidRPr="00772FAF">
        <w:rPr>
          <w:rFonts w:ascii="Calibri" w:hAnsi="Calibri"/>
          <w:sz w:val="24"/>
          <w:szCs w:val="24"/>
        </w:rPr>
        <w:t xml:space="preserve">портал </w:t>
      </w:r>
      <w:hyperlink r:id="rId6" w:tgtFrame="_blank" w:history="1">
        <w:r w:rsidR="00772FAF" w:rsidRPr="00772FAF">
          <w:rPr>
            <w:rStyle w:val="a4"/>
            <w:rFonts w:ascii="Calibri" w:hAnsi="Calibri"/>
            <w:color w:val="auto"/>
            <w:sz w:val="24"/>
            <w:szCs w:val="24"/>
            <w:u w:val="none"/>
          </w:rPr>
          <w:t>«Детская психология» МГППУ</w:t>
        </w:r>
      </w:hyperlink>
      <w:r w:rsidRPr="00772F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65B6C" w:rsidRPr="00E65B6C" w:rsidRDefault="00E65B6C" w:rsidP="00E65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6C" w:rsidRPr="00E65B6C" w:rsidRDefault="00E65B6C" w:rsidP="00E65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рабочей программе Конгресса запланировано проведение пленарных и секционных заседаний, включающих устные и стендовые доклады, круглые столы, открытые лекций отечественных и зарубежных ведущих специалистов в области психологии и нейронаук. Предполагается проведение конкурса докладов студентов, аспирантов и молодых ученых (до 33 лет). </w:t>
      </w:r>
    </w:p>
    <w:p w:rsidR="00E65B6C" w:rsidRPr="00E65B6C" w:rsidRDefault="00E65B6C" w:rsidP="00E65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6C" w:rsidRPr="00E65B6C" w:rsidRDefault="00E65B6C" w:rsidP="00E65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Рабочие языки Конгресса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русский и английский. </w:t>
      </w:r>
    </w:p>
    <w:p w:rsidR="00E65B6C" w:rsidRPr="00E65B6C" w:rsidRDefault="00E65B6C" w:rsidP="00E65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6C" w:rsidRPr="00E65B6C" w:rsidRDefault="00E65B6C" w:rsidP="00E65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Социальная программа Конгресса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2017 году исполняется 115 лет со дня рождения и 40-лет со дня смерти Александра Романовича Лурия (1902-1977). Урал – это место, где А.Р.</w:t>
      </w:r>
      <w:r w:rsidR="008A1B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Лурия (1902-1977) начал свою блестящую карьеру нейропсихолога. Во время Великой Отечественной войны он возглавлял военный госпиталь в маленьком уральском городе </w:t>
      </w:r>
      <w:proofErr w:type="spellStart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Кисегач</w:t>
      </w:r>
      <w:proofErr w:type="spellEnd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социальную программу Конгресса входит посещение этого памятного места, а также других достопримечательностей и музеев Урала, связанных с российской историей XX века.</w:t>
      </w:r>
    </w:p>
    <w:p w:rsidR="00E65B6C" w:rsidRPr="00E65B6C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6C" w:rsidRPr="00E65B6C" w:rsidRDefault="00E65B6C" w:rsidP="00E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6C" w:rsidRPr="00E65B6C" w:rsidRDefault="00E65B6C" w:rsidP="00E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Arial" w:eastAsia="Times New Roman" w:hAnsi="Arial" w:cs="Arial"/>
          <w:b/>
          <w:bCs/>
          <w:color w:val="000000"/>
          <w:lang w:eastAsia="ru-RU"/>
        </w:rPr>
        <w:t>МЕЖДУНАРОДНЫЙ ПРЕЗИДИУМ КОНГРЕССА</w:t>
      </w:r>
    </w:p>
    <w:p w:rsidR="00E65B6C" w:rsidRPr="00E65B6C" w:rsidRDefault="00E65B6C" w:rsidP="00E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6C" w:rsidRPr="00E65B6C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Председатель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Ж. Глозман (Россия). </w:t>
      </w:r>
    </w:p>
    <w:p w:rsidR="00E65B6C" w:rsidRPr="00E65B6C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Члены: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К. </w:t>
      </w:r>
      <w:proofErr w:type="spellStart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Анауате</w:t>
      </w:r>
      <w:proofErr w:type="spellEnd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(Бразилия), А. </w:t>
      </w:r>
      <w:proofErr w:type="spellStart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Ардила</w:t>
      </w:r>
      <w:proofErr w:type="spellEnd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(США), Т. Ахутина – председатель Программного Комитета (Россия), Н. Вересов (Австралия), Ю. Зинченко (Россия) , Б. </w:t>
      </w:r>
      <w:proofErr w:type="spellStart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Качмарек</w:t>
      </w:r>
      <w:proofErr w:type="spellEnd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(Польша), Ж. </w:t>
      </w:r>
      <w:proofErr w:type="spellStart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Кинтино</w:t>
      </w:r>
      <w:proofErr w:type="spellEnd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-Айрес (Португалия), С. Киселев - </w:t>
      </w:r>
      <w:proofErr w:type="spellStart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зам..председателя</w:t>
      </w:r>
      <w:proofErr w:type="spellEnd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Оргкомитета, </w:t>
      </w:r>
      <w:proofErr w:type="spellStart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канд.психол.н</w:t>
      </w:r>
      <w:proofErr w:type="spellEnd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(Россия), В. </w:t>
      </w:r>
      <w:proofErr w:type="spellStart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Кокшаров</w:t>
      </w:r>
      <w:proofErr w:type="spellEnd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 председатель Оргкомитета, </w:t>
      </w:r>
      <w:proofErr w:type="spellStart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канд.ист.н</w:t>
      </w:r>
      <w:proofErr w:type="spellEnd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., доцент (Россия), Б. Котик (Израиль), М. </w:t>
      </w:r>
      <w:proofErr w:type="spellStart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Коул</w:t>
      </w:r>
      <w:proofErr w:type="spellEnd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(США), Л. </w:t>
      </w:r>
      <w:proofErr w:type="spellStart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Мекаччи</w:t>
      </w:r>
      <w:proofErr w:type="spellEnd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(Италия), Ж. Пенья-Казанова (Испания), А. </w:t>
      </w:r>
      <w:proofErr w:type="spellStart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Пуэнте</w:t>
      </w:r>
      <w:proofErr w:type="spellEnd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(США), Ю. Соловьева (Мексика), </w:t>
      </w:r>
      <w:proofErr w:type="spellStart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Э.Э.Сыманюк</w:t>
      </w:r>
      <w:proofErr w:type="spellEnd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</w:t>
      </w:r>
      <w:proofErr w:type="spellStart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докт.психол.н</w:t>
      </w:r>
      <w:proofErr w:type="spellEnd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., профессор (Россия), П. </w:t>
      </w:r>
      <w:proofErr w:type="spellStart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Тульвисте</w:t>
      </w:r>
      <w:proofErr w:type="spellEnd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(Эстония), </w:t>
      </w:r>
      <w:proofErr w:type="spellStart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А.Тхостов</w:t>
      </w:r>
      <w:proofErr w:type="spellEnd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сопредседатель</w:t>
      </w:r>
      <w:r w:rsidR="005A2F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Программного комитета (Россия); В.М. Шкловский (Россия).</w:t>
      </w:r>
      <w:bookmarkStart w:id="0" w:name="_GoBack"/>
      <w:bookmarkEnd w:id="0"/>
    </w:p>
    <w:p w:rsidR="00E65B6C" w:rsidRPr="00E65B6C" w:rsidRDefault="00E65B6C" w:rsidP="00E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6C" w:rsidRPr="00E65B6C" w:rsidRDefault="00E65B6C" w:rsidP="00E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Arial" w:eastAsia="Times New Roman" w:hAnsi="Arial" w:cs="Arial"/>
          <w:b/>
          <w:bCs/>
          <w:color w:val="000000"/>
          <w:lang w:eastAsia="ru-RU"/>
        </w:rPr>
        <w:t>ПРОГРАММНЫЙ КОМИТЕТ</w:t>
      </w:r>
    </w:p>
    <w:p w:rsidR="00E65B6C" w:rsidRPr="00E65B6C" w:rsidRDefault="00E65B6C" w:rsidP="00E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6C" w:rsidRPr="00772FAF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Председатель: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Т.В. Ахутина.</w:t>
      </w:r>
      <w:r w:rsidRPr="00E65B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Сопредседатель: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А.Ш. </w:t>
      </w:r>
      <w:proofErr w:type="spellStart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Тхостов</w:t>
      </w:r>
      <w:proofErr w:type="spellEnd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A47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E65B6C" w:rsidRPr="00772FAF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Члены</w:t>
      </w:r>
      <w:r w:rsidRPr="00772F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Балашова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Баранская</w:t>
      </w:r>
      <w:proofErr w:type="spellEnd"/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Братусь</w:t>
      </w:r>
      <w:proofErr w:type="spellEnd"/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Власова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Ениколопова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Ильясов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Исмагилова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D64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Карабанова</w:t>
      </w:r>
      <w:r w:rsidR="004D64A5"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4D64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</w:t>
      </w:r>
      <w:r w:rsidR="004D64A5"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="004D64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Ковас</w:t>
      </w:r>
      <w:proofErr w:type="spellEnd"/>
      <w:r w:rsidR="004D64A5"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Ковязина</w:t>
      </w:r>
      <w:proofErr w:type="spellEnd"/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Корсакова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Кроткова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Леонова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Львова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Мачинская</w:t>
      </w:r>
      <w:proofErr w:type="spellEnd"/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Микадзе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Николаева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Поляков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Рощина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Скворцов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Тихомандрицкая</w:t>
      </w:r>
      <w:proofErr w:type="spellEnd"/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Токарская</w:t>
      </w:r>
      <w:proofErr w:type="spellEnd"/>
      <w:r w:rsidRPr="00772FA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;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Фаликман</w:t>
      </w:r>
      <w:proofErr w:type="spellEnd"/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Фотекова</w:t>
      </w:r>
      <w:proofErr w:type="spellEnd"/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Черноризов</w:t>
      </w:r>
      <w:proofErr w:type="spellEnd"/>
      <w:r w:rsidRPr="00772F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65B6C" w:rsidRPr="00772FAF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6C" w:rsidRPr="00772FAF" w:rsidRDefault="00E65B6C" w:rsidP="00E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6C" w:rsidRPr="00E65B6C" w:rsidRDefault="00E65B6C" w:rsidP="00E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Arial" w:eastAsia="Times New Roman" w:hAnsi="Arial" w:cs="Arial"/>
          <w:b/>
          <w:bCs/>
          <w:color w:val="000000"/>
          <w:lang w:eastAsia="ru-RU"/>
        </w:rPr>
        <w:t>ОРГАНИЗАЦИОННЫЙ КОМИТЕТ</w:t>
      </w:r>
    </w:p>
    <w:p w:rsidR="00E65B6C" w:rsidRPr="00E65B6C" w:rsidRDefault="00E65B6C" w:rsidP="00E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4A5" w:rsidRDefault="00E65B6C" w:rsidP="00E65B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5B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Председатель: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В.А. </w:t>
      </w:r>
      <w:proofErr w:type="spellStart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Кокшаров</w:t>
      </w:r>
      <w:proofErr w:type="spellEnd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E65B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Зам. председателя: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С.Ю. Киселев </w:t>
      </w:r>
    </w:p>
    <w:p w:rsidR="00E65B6C" w:rsidRPr="00E65B6C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Члены: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65B6C">
        <w:rPr>
          <w:rFonts w:ascii="Arial" w:eastAsia="Times New Roman" w:hAnsi="Arial" w:cs="Arial"/>
          <w:sz w:val="20"/>
          <w:szCs w:val="20"/>
          <w:lang w:eastAsia="ru-RU"/>
        </w:rPr>
        <w:t xml:space="preserve">А.Н. </w:t>
      </w:r>
      <w:proofErr w:type="spellStart"/>
      <w:r w:rsidRPr="00E65B6C">
        <w:rPr>
          <w:rFonts w:ascii="Arial" w:eastAsia="Times New Roman" w:hAnsi="Arial" w:cs="Arial"/>
          <w:sz w:val="20"/>
          <w:szCs w:val="20"/>
          <w:lang w:eastAsia="ru-RU"/>
        </w:rPr>
        <w:t>Веракса</w:t>
      </w:r>
      <w:proofErr w:type="spellEnd"/>
      <w:r w:rsidR="004D64A5" w:rsidRPr="00A33A1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E65B6C">
        <w:rPr>
          <w:rFonts w:ascii="Arial" w:eastAsia="Times New Roman" w:hAnsi="Arial" w:cs="Arial"/>
          <w:sz w:val="20"/>
          <w:szCs w:val="20"/>
          <w:lang w:eastAsia="ru-RU"/>
        </w:rPr>
        <w:t xml:space="preserve">О.С. </w:t>
      </w:r>
      <w:proofErr w:type="spellStart"/>
      <w:r w:rsidRPr="00E65B6C">
        <w:rPr>
          <w:rFonts w:ascii="Arial" w:eastAsia="Times New Roman" w:hAnsi="Arial" w:cs="Arial"/>
          <w:sz w:val="20"/>
          <w:szCs w:val="20"/>
          <w:lang w:eastAsia="ru-RU"/>
        </w:rPr>
        <w:t>Виндекер</w:t>
      </w:r>
      <w:proofErr w:type="spellEnd"/>
      <w:r w:rsidR="00F05EB7" w:rsidRPr="00A33A18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E65B6C">
        <w:rPr>
          <w:rFonts w:ascii="Arial" w:eastAsia="Times New Roman" w:hAnsi="Arial" w:cs="Arial"/>
          <w:sz w:val="20"/>
          <w:szCs w:val="20"/>
          <w:lang w:eastAsia="ru-RU"/>
        </w:rPr>
        <w:t xml:space="preserve"> П.Н. Ермаков; А.А. Кисельников; М.В. </w:t>
      </w:r>
      <w:proofErr w:type="spellStart"/>
      <w:r w:rsidRPr="00E65B6C">
        <w:rPr>
          <w:rFonts w:ascii="Arial" w:eastAsia="Times New Roman" w:hAnsi="Arial" w:cs="Arial"/>
          <w:sz w:val="20"/>
          <w:szCs w:val="20"/>
          <w:lang w:eastAsia="ru-RU"/>
        </w:rPr>
        <w:t>Клименских</w:t>
      </w:r>
      <w:proofErr w:type="spellEnd"/>
      <w:r w:rsidRPr="00E65B6C">
        <w:rPr>
          <w:rFonts w:ascii="Arial" w:eastAsia="Times New Roman" w:hAnsi="Arial" w:cs="Arial"/>
          <w:sz w:val="20"/>
          <w:szCs w:val="20"/>
          <w:lang w:eastAsia="ru-RU"/>
        </w:rPr>
        <w:t xml:space="preserve">; М. </w:t>
      </w:r>
      <w:proofErr w:type="spellStart"/>
      <w:r w:rsidRPr="00E65B6C">
        <w:rPr>
          <w:rFonts w:ascii="Arial" w:eastAsia="Times New Roman" w:hAnsi="Arial" w:cs="Arial"/>
          <w:sz w:val="20"/>
          <w:szCs w:val="20"/>
          <w:lang w:eastAsia="ru-RU"/>
        </w:rPr>
        <w:t>Коул</w:t>
      </w:r>
      <w:proofErr w:type="spellEnd"/>
      <w:r w:rsidRPr="00E65B6C">
        <w:rPr>
          <w:rFonts w:ascii="Arial" w:eastAsia="Times New Roman" w:hAnsi="Arial" w:cs="Arial"/>
          <w:sz w:val="20"/>
          <w:szCs w:val="20"/>
          <w:lang w:eastAsia="ru-RU"/>
        </w:rPr>
        <w:t>; В.В. Князев</w:t>
      </w:r>
      <w:r w:rsidR="00A33A18" w:rsidRPr="00A33A18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E65B6C">
        <w:rPr>
          <w:rFonts w:ascii="Arial" w:eastAsia="Times New Roman" w:hAnsi="Arial" w:cs="Arial"/>
          <w:sz w:val="20"/>
          <w:szCs w:val="20"/>
          <w:lang w:eastAsia="ru-RU"/>
        </w:rPr>
        <w:t xml:space="preserve"> О.А. Львова</w:t>
      </w:r>
      <w:r w:rsidR="00A33A18" w:rsidRPr="00A33A18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E65B6C">
        <w:rPr>
          <w:rFonts w:ascii="Arial" w:eastAsia="Times New Roman" w:hAnsi="Arial" w:cs="Arial"/>
          <w:sz w:val="20"/>
          <w:szCs w:val="20"/>
          <w:lang w:eastAsia="ru-RU"/>
        </w:rPr>
        <w:t xml:space="preserve"> Е.И. Николаева; А.А. </w:t>
      </w:r>
      <w:proofErr w:type="spellStart"/>
      <w:r w:rsidRPr="00E65B6C">
        <w:rPr>
          <w:rFonts w:ascii="Arial" w:eastAsia="Times New Roman" w:hAnsi="Arial" w:cs="Arial"/>
          <w:sz w:val="20"/>
          <w:szCs w:val="20"/>
          <w:lang w:eastAsia="ru-RU"/>
        </w:rPr>
        <w:t>Печеркина</w:t>
      </w:r>
      <w:proofErr w:type="spellEnd"/>
      <w:r w:rsidR="00A33A18" w:rsidRPr="00A33A18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E65B6C">
        <w:rPr>
          <w:rFonts w:ascii="Arial" w:eastAsia="Times New Roman" w:hAnsi="Arial" w:cs="Arial"/>
          <w:sz w:val="20"/>
          <w:szCs w:val="20"/>
          <w:lang w:eastAsia="ru-RU"/>
        </w:rPr>
        <w:t xml:space="preserve"> В.М. Поляков; И.Г. Полякова, Л.В. Рычкова; Э.Э. </w:t>
      </w:r>
      <w:proofErr w:type="spellStart"/>
      <w:r w:rsidRPr="00E65B6C">
        <w:rPr>
          <w:rFonts w:ascii="Arial" w:eastAsia="Times New Roman" w:hAnsi="Arial" w:cs="Arial"/>
          <w:sz w:val="20"/>
          <w:szCs w:val="20"/>
          <w:lang w:eastAsia="ru-RU"/>
        </w:rPr>
        <w:t>Сыманюк</w:t>
      </w:r>
      <w:proofErr w:type="spellEnd"/>
      <w:r w:rsidR="00A33A18" w:rsidRPr="00A33A1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65B6C" w:rsidRPr="00E65B6C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Секретарь:</w:t>
      </w:r>
      <w:r w:rsidRPr="00E65B6C">
        <w:rPr>
          <w:rFonts w:ascii="Arial" w:eastAsia="Times New Roman" w:hAnsi="Arial" w:cs="Arial"/>
          <w:sz w:val="20"/>
          <w:szCs w:val="20"/>
          <w:lang w:eastAsia="ru-RU"/>
        </w:rPr>
        <w:t xml:space="preserve"> С.В. Павлова</w:t>
      </w:r>
    </w:p>
    <w:p w:rsidR="00E65B6C" w:rsidRPr="00E65B6C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6C" w:rsidRPr="00E65B6C" w:rsidRDefault="00E65B6C" w:rsidP="00E65B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Arial" w:eastAsia="Times New Roman" w:hAnsi="Arial" w:cs="Arial"/>
          <w:b/>
          <w:bCs/>
          <w:color w:val="000000"/>
          <w:lang w:eastAsia="ru-RU"/>
        </w:rPr>
        <w:t>НАПРАВЛЕНИЯ РАБОТЫ КОНГРЕССА</w:t>
      </w:r>
    </w:p>
    <w:p w:rsidR="00E65B6C" w:rsidRPr="00E65B6C" w:rsidRDefault="00E65B6C" w:rsidP="00E65B6C">
      <w:pPr>
        <w:numPr>
          <w:ilvl w:val="0"/>
          <w:numId w:val="1"/>
        </w:numPr>
        <w:spacing w:after="0" w:line="240" w:lineRule="auto"/>
        <w:ind w:left="43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 Р. Лурия: жизнь и творчество.</w:t>
      </w:r>
    </w:p>
    <w:p w:rsidR="00E65B6C" w:rsidRPr="00E65B6C" w:rsidRDefault="00E65B6C" w:rsidP="00E65B6C">
      <w:pPr>
        <w:numPr>
          <w:ilvl w:val="0"/>
          <w:numId w:val="1"/>
        </w:numPr>
        <w:spacing w:after="0" w:line="240" w:lineRule="auto"/>
        <w:ind w:left="43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Лурия и культурно-историческая психология. </w:t>
      </w:r>
    </w:p>
    <w:p w:rsidR="00E65B6C" w:rsidRPr="00E65B6C" w:rsidRDefault="00E65B6C" w:rsidP="00E65B6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Нейропсихология в 21 веке: новые направления и методы.</w:t>
      </w:r>
    </w:p>
    <w:p w:rsidR="00E65B6C" w:rsidRPr="00E65B6C" w:rsidRDefault="00E65B6C" w:rsidP="00E65B6C">
      <w:pPr>
        <w:numPr>
          <w:ilvl w:val="0"/>
          <w:numId w:val="1"/>
        </w:numPr>
        <w:spacing w:after="0" w:line="240" w:lineRule="auto"/>
        <w:ind w:left="43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Современное состояние и перспективы развития нейронаук. </w:t>
      </w:r>
    </w:p>
    <w:p w:rsidR="00E65B6C" w:rsidRPr="00E65B6C" w:rsidRDefault="00E65B6C" w:rsidP="00E65B6C">
      <w:pPr>
        <w:numPr>
          <w:ilvl w:val="0"/>
          <w:numId w:val="1"/>
        </w:numPr>
        <w:spacing w:after="0" w:line="240" w:lineRule="auto"/>
        <w:ind w:left="43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Нейрореабилитация и нейрокоррекция.</w:t>
      </w:r>
    </w:p>
    <w:p w:rsidR="00E65B6C" w:rsidRPr="00E65B6C" w:rsidRDefault="00E65B6C" w:rsidP="00E65B6C">
      <w:pPr>
        <w:numPr>
          <w:ilvl w:val="0"/>
          <w:numId w:val="1"/>
        </w:numPr>
        <w:spacing w:after="0" w:line="240" w:lineRule="auto"/>
        <w:ind w:left="43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Нейропсихология детского возраста. </w:t>
      </w:r>
    </w:p>
    <w:p w:rsidR="00E65B6C" w:rsidRPr="00E65B6C" w:rsidRDefault="00E65B6C" w:rsidP="00E65B6C">
      <w:pPr>
        <w:numPr>
          <w:ilvl w:val="0"/>
          <w:numId w:val="1"/>
        </w:numPr>
        <w:spacing w:after="0" w:line="240" w:lineRule="auto"/>
        <w:ind w:left="43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Нейропсихология индивидуальных различий.</w:t>
      </w:r>
    </w:p>
    <w:p w:rsidR="00E65B6C" w:rsidRPr="00E65B6C" w:rsidRDefault="00E65B6C" w:rsidP="00E65B6C">
      <w:pPr>
        <w:numPr>
          <w:ilvl w:val="0"/>
          <w:numId w:val="1"/>
        </w:numPr>
        <w:spacing w:after="0" w:line="240" w:lineRule="auto"/>
        <w:ind w:left="43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Диагностика и коррекция трудностей обучения.</w:t>
      </w:r>
    </w:p>
    <w:p w:rsidR="00E65B6C" w:rsidRPr="00E65B6C" w:rsidRDefault="00E65B6C" w:rsidP="00E65B6C">
      <w:pPr>
        <w:numPr>
          <w:ilvl w:val="0"/>
          <w:numId w:val="1"/>
        </w:numPr>
        <w:spacing w:after="0" w:line="240" w:lineRule="auto"/>
        <w:ind w:left="43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Луриевский подход в диагностике и коррекции психических и психосоматических состояний, в </w:t>
      </w:r>
      <w:proofErr w:type="spellStart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нейрогеронтопсихологии</w:t>
      </w:r>
      <w:proofErr w:type="spellEnd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65B6C" w:rsidRPr="00E65B6C" w:rsidRDefault="00E65B6C" w:rsidP="00E65B6C">
      <w:pPr>
        <w:numPr>
          <w:ilvl w:val="0"/>
          <w:numId w:val="1"/>
        </w:numPr>
        <w:spacing w:after="0" w:line="240" w:lineRule="auto"/>
        <w:ind w:left="43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Мозг и психические процессы и состояния.</w:t>
      </w:r>
      <w:r w:rsidR="002159A4" w:rsidRPr="00215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15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Луриевский подход в психофизиологии и нейрофизиологии.</w:t>
      </w:r>
    </w:p>
    <w:p w:rsidR="00E65B6C" w:rsidRPr="00E65B6C" w:rsidRDefault="00E65B6C" w:rsidP="00E65B6C">
      <w:pPr>
        <w:numPr>
          <w:ilvl w:val="0"/>
          <w:numId w:val="1"/>
        </w:numPr>
        <w:spacing w:after="0" w:line="240" w:lineRule="auto"/>
        <w:ind w:left="43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Раннее </w:t>
      </w:r>
      <w:proofErr w:type="spellStart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нейрокогнитивное</w:t>
      </w:r>
      <w:proofErr w:type="spellEnd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развитие детей.</w:t>
      </w:r>
    </w:p>
    <w:p w:rsidR="00E65B6C" w:rsidRPr="00E65B6C" w:rsidRDefault="00E65B6C" w:rsidP="00E65B6C">
      <w:pPr>
        <w:numPr>
          <w:ilvl w:val="0"/>
          <w:numId w:val="1"/>
        </w:numPr>
        <w:spacing w:after="0" w:line="240" w:lineRule="auto"/>
        <w:ind w:left="43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Межполушарная асимметрия и межполушарное взаимодействие.</w:t>
      </w:r>
    </w:p>
    <w:p w:rsidR="00E65B6C" w:rsidRPr="00E65B6C" w:rsidRDefault="00E65B6C" w:rsidP="00E65B6C">
      <w:pPr>
        <w:numPr>
          <w:ilvl w:val="0"/>
          <w:numId w:val="1"/>
        </w:numPr>
        <w:spacing w:after="0" w:line="240" w:lineRule="auto"/>
        <w:ind w:left="43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идей А.Р. Лурия в нейролингвистике.</w:t>
      </w:r>
    </w:p>
    <w:p w:rsidR="00E65B6C" w:rsidRPr="00E65B6C" w:rsidRDefault="002159A4" w:rsidP="00E65B6C">
      <w:pPr>
        <w:numPr>
          <w:ilvl w:val="0"/>
          <w:numId w:val="1"/>
        </w:numPr>
        <w:spacing w:after="0" w:line="240" w:lineRule="auto"/>
        <w:ind w:left="43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А. Р. Лурия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вопросы о</w:t>
      </w:r>
      <w:r w:rsidR="00E65B6C"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бщ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ей</w:t>
      </w:r>
      <w:r w:rsidR="00E65B6C"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психологи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E65B6C"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психологии личности.</w:t>
      </w:r>
    </w:p>
    <w:p w:rsidR="00E65B6C" w:rsidRPr="00E65B6C" w:rsidRDefault="002159A4" w:rsidP="00E65B6C">
      <w:pPr>
        <w:numPr>
          <w:ilvl w:val="0"/>
          <w:numId w:val="1"/>
        </w:numPr>
        <w:spacing w:after="0" w:line="240" w:lineRule="auto"/>
        <w:ind w:left="43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 Р. Лурия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</w:t>
      </w:r>
      <w:r w:rsidR="00E65B6C"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опросы социальной психологии.</w:t>
      </w:r>
    </w:p>
    <w:p w:rsidR="00E65B6C" w:rsidRPr="00E65B6C" w:rsidRDefault="002159A4" w:rsidP="00E65B6C">
      <w:pPr>
        <w:numPr>
          <w:ilvl w:val="0"/>
          <w:numId w:val="1"/>
        </w:numPr>
        <w:spacing w:after="0" w:line="240" w:lineRule="auto"/>
        <w:ind w:left="43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 Р. Лурия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</w:t>
      </w:r>
      <w:r w:rsidR="00E65B6C"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опросы возрастной психологии.</w:t>
      </w:r>
    </w:p>
    <w:p w:rsidR="00E65B6C" w:rsidRPr="00E65B6C" w:rsidRDefault="002159A4" w:rsidP="00E65B6C">
      <w:pPr>
        <w:numPr>
          <w:ilvl w:val="0"/>
          <w:numId w:val="1"/>
        </w:numPr>
        <w:spacing w:after="0" w:line="240" w:lineRule="auto"/>
        <w:ind w:left="43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 Р. Лурия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</w:t>
      </w:r>
      <w:r w:rsidR="00E65B6C"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опросы педагогической психологии.</w:t>
      </w:r>
    </w:p>
    <w:p w:rsidR="00E65B6C" w:rsidRPr="00E65B6C" w:rsidRDefault="002C2022" w:rsidP="00E65B6C">
      <w:pPr>
        <w:numPr>
          <w:ilvl w:val="0"/>
          <w:numId w:val="1"/>
        </w:numPr>
        <w:spacing w:after="0" w:line="240" w:lineRule="auto"/>
        <w:ind w:left="43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 Р. Лурия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вопросы э</w:t>
      </w:r>
      <w:r w:rsidR="00E65B6C"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ргономик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E65B6C"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инженерн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ой</w:t>
      </w:r>
      <w:r w:rsidR="00E65B6C"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психологи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E65B6C"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65B6C" w:rsidRPr="00E65B6C" w:rsidRDefault="002C2022" w:rsidP="00E65B6C">
      <w:pPr>
        <w:numPr>
          <w:ilvl w:val="0"/>
          <w:numId w:val="1"/>
        </w:numPr>
        <w:spacing w:after="0" w:line="240" w:lineRule="auto"/>
        <w:ind w:left="43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 Р. Лурия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</w:t>
      </w:r>
      <w:r w:rsidR="00E65B6C"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сихология субъекта профессиональной деятельности.</w:t>
      </w:r>
    </w:p>
    <w:p w:rsidR="00E65B6C" w:rsidRPr="00E65B6C" w:rsidRDefault="00E65B6C" w:rsidP="00E65B6C">
      <w:pPr>
        <w:numPr>
          <w:ilvl w:val="0"/>
          <w:numId w:val="1"/>
        </w:numPr>
        <w:spacing w:line="240" w:lineRule="auto"/>
        <w:ind w:left="43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Психология здоровья.</w:t>
      </w:r>
    </w:p>
    <w:p w:rsidR="00E65B6C" w:rsidRPr="00E65B6C" w:rsidRDefault="00E65B6C" w:rsidP="00E65B6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6C" w:rsidRPr="00E65B6C" w:rsidRDefault="00E65B6C" w:rsidP="00E65B6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Arial" w:eastAsia="Times New Roman" w:hAnsi="Arial" w:cs="Arial"/>
          <w:b/>
          <w:bCs/>
          <w:smallCaps/>
          <w:color w:val="000000"/>
          <w:sz w:val="24"/>
          <w:szCs w:val="24"/>
          <w:lang w:eastAsia="ru-RU"/>
        </w:rPr>
        <w:t xml:space="preserve">ЗАЯВКА НА УЧАСТИЕ </w:t>
      </w:r>
    </w:p>
    <w:p w:rsidR="00E65B6C" w:rsidRPr="00E65B6C" w:rsidRDefault="00E65B6C" w:rsidP="00E65B6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V Международном Конгрессе памяти А.Р. Лурия</w:t>
      </w:r>
    </w:p>
    <w:p w:rsidR="00E65B6C" w:rsidRPr="00E65B6C" w:rsidRDefault="00E65B6C" w:rsidP="00E65B6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«Луриевский подход в мировой психологической науке». </w:t>
      </w:r>
    </w:p>
    <w:p w:rsidR="00E65B6C" w:rsidRPr="00E65B6C" w:rsidRDefault="00E65B6C" w:rsidP="00E65B6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 – 16 октября 2017 г. Екатеринбург.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2"/>
        <w:gridCol w:w="2817"/>
      </w:tblGrid>
      <w:tr w:rsidR="00E65B6C" w:rsidRPr="00E65B6C" w:rsidTr="00E65B6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5B6C" w:rsidRPr="00E65B6C" w:rsidRDefault="00E65B6C" w:rsidP="00E65B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(полностью).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5B6C" w:rsidRPr="00E65B6C" w:rsidRDefault="00E65B6C" w:rsidP="00E65B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5B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297180"/>
                  <wp:effectExtent l="0" t="0" r="0" b="7620"/>
                  <wp:docPr id="2" name="Рисунок 2" descr="https://docs.google.com/drawings/d/sjgEYtKGKHcloDYfL4_2nVg/image?w=60&amp;h=31&amp;rev=1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s.google.com/drawings/d/sjgEYtKGKHcloDYfL4_2nVg/image?w=60&amp;h=31&amp;rev=1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B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297180"/>
                  <wp:effectExtent l="0" t="0" r="0" b="7620"/>
                  <wp:docPr id="1" name="Рисунок 1" descr="https://docs.google.com/drawings/d/sx7-VWaEvlxSuCXsltpK1gw/image?w=36&amp;h=31&amp;rev=1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s.google.com/drawings/d/sx7-VWaEvlxSuCXsltpK1gw/image?w=36&amp;h=31&amp;rev=1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B6C" w:rsidRPr="00E65B6C" w:rsidTr="00E65B6C">
        <w:trPr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5B6C" w:rsidRPr="00E65B6C" w:rsidRDefault="00E65B6C" w:rsidP="00E65B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Место работы.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5B6C" w:rsidRPr="00E65B6C" w:rsidRDefault="00E65B6C" w:rsidP="00E65B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B6C" w:rsidRPr="00E65B6C" w:rsidTr="00E65B6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5B6C" w:rsidRPr="00E65B6C" w:rsidRDefault="00E65B6C" w:rsidP="00E65B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5B6C" w:rsidRPr="00E65B6C" w:rsidRDefault="00E65B6C" w:rsidP="00E65B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B6C" w:rsidRPr="00E65B6C" w:rsidTr="00E65B6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5B6C" w:rsidRPr="00E65B6C" w:rsidRDefault="00E65B6C" w:rsidP="00E65B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Ученая степень, звание.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5B6C" w:rsidRPr="00E65B6C" w:rsidRDefault="00E65B6C" w:rsidP="00E65B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B6C" w:rsidRPr="00E65B6C" w:rsidTr="00E65B6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5B6C" w:rsidRPr="00E65B6C" w:rsidRDefault="00E65B6C" w:rsidP="00E65B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рождения.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5B6C" w:rsidRPr="00E65B6C" w:rsidRDefault="00E65B6C" w:rsidP="00E65B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B6C" w:rsidRPr="00E65B6C" w:rsidTr="00E65B6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5B6C" w:rsidRPr="00E65B6C" w:rsidRDefault="00E65B6C" w:rsidP="00E65B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E65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E65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5B6C" w:rsidRPr="00E65B6C" w:rsidRDefault="00E65B6C" w:rsidP="00E65B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B6C" w:rsidRPr="00E65B6C" w:rsidTr="00E65B6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5B6C" w:rsidRPr="00E65B6C" w:rsidRDefault="00E65B6C" w:rsidP="00E65B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в Конгрессе (нужное подчеркнуть).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5B6C" w:rsidRPr="00E65B6C" w:rsidRDefault="00E65B6C" w:rsidP="00E65B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личное участие с докладом;</w:t>
            </w:r>
          </w:p>
          <w:p w:rsidR="00E65B6C" w:rsidRPr="00E65B6C" w:rsidRDefault="00E65B6C" w:rsidP="00E65B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- личное участие без доклада;</w:t>
            </w:r>
          </w:p>
        </w:tc>
      </w:tr>
      <w:tr w:rsidR="00E65B6C" w:rsidRPr="00E65B6C" w:rsidTr="00E65B6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5B6C" w:rsidRPr="00E65B6C" w:rsidRDefault="00E65B6C" w:rsidP="00E65B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Желательная форма участия (нужное подчеркнуть) *</w:t>
            </w:r>
          </w:p>
          <w:p w:rsidR="00E65B6C" w:rsidRPr="00E65B6C" w:rsidRDefault="00E65B6C" w:rsidP="00E65B6C">
            <w:pPr>
              <w:spacing w:before="120"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*Окончательное решение принимает Программный Комитет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5B6C" w:rsidRPr="00E65B6C" w:rsidRDefault="00E65B6C" w:rsidP="00E65B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Пленарный доклад</w:t>
            </w:r>
          </w:p>
          <w:p w:rsidR="00E65B6C" w:rsidRPr="00E65B6C" w:rsidRDefault="00E65B6C" w:rsidP="00E65B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Устный доклад на секции</w:t>
            </w:r>
          </w:p>
          <w:p w:rsidR="00E65B6C" w:rsidRPr="00E65B6C" w:rsidRDefault="00E65B6C" w:rsidP="00E65B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Стендовый доклад</w:t>
            </w:r>
          </w:p>
        </w:tc>
      </w:tr>
      <w:tr w:rsidR="00E65B6C" w:rsidRPr="00E65B6C" w:rsidTr="00E65B6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5B6C" w:rsidRPr="00E65B6C" w:rsidRDefault="00E65B6C" w:rsidP="00E65B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Тема Вашего доклада (тезисов).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5B6C" w:rsidRPr="00E65B6C" w:rsidRDefault="00E65B6C" w:rsidP="00E65B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B6C" w:rsidRPr="00E65B6C" w:rsidTr="00E65B6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5B6C" w:rsidRPr="00E65B6C" w:rsidRDefault="00E65B6C" w:rsidP="00E65B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секции (направление), в работе которой Вы бы хотели принять участие.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5B6C" w:rsidRPr="00E65B6C" w:rsidRDefault="00E65B6C" w:rsidP="00E65B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B6C" w:rsidRPr="00E65B6C" w:rsidTr="00E65B6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5B6C" w:rsidRPr="00E65B6C" w:rsidRDefault="00E65B6C" w:rsidP="00E65B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каком языке будет Ваш доклад (его презентация) / постер?</w:t>
            </w:r>
          </w:p>
          <w:p w:rsidR="00E65B6C" w:rsidRPr="00E65B6C" w:rsidRDefault="00E65B6C" w:rsidP="00E65B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(нужное подчеркнуть).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5B6C" w:rsidRPr="00E65B6C" w:rsidRDefault="00E65B6C" w:rsidP="00E65B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русском</w:t>
            </w:r>
          </w:p>
          <w:p w:rsidR="00E65B6C" w:rsidRPr="00E65B6C" w:rsidRDefault="00E65B6C" w:rsidP="00E65B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английском</w:t>
            </w:r>
          </w:p>
          <w:p w:rsidR="00E65B6C" w:rsidRPr="00E65B6C" w:rsidRDefault="00E65B6C" w:rsidP="00E65B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двух языках</w:t>
            </w:r>
          </w:p>
        </w:tc>
      </w:tr>
      <w:tr w:rsidR="00E65B6C" w:rsidRPr="00E65B6C" w:rsidTr="00E65B6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5B6C" w:rsidRPr="00E65B6C" w:rsidRDefault="00E65B6C" w:rsidP="00E65B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Нуждаетесь ли Вы в гостинице (общежитии)?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5B6C" w:rsidRPr="00E65B6C" w:rsidRDefault="00E65B6C" w:rsidP="00E65B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5B6C" w:rsidRPr="00E65B6C" w:rsidRDefault="00E65B6C" w:rsidP="00E65B6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Заполнить заявку онлайн:</w:t>
      </w:r>
      <w:r w:rsidRPr="00E65B6C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E65B6C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https://docs.google.com/forms/d/e/1FAIpQLSceJmCvxQjn9WoioArNeK_hiPhovDBKIAx5keYD4uO43Issag/viewform</w:t>
      </w:r>
    </w:p>
    <w:p w:rsidR="00E65B6C" w:rsidRPr="00E65B6C" w:rsidRDefault="00E65B6C" w:rsidP="00E65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Величина </w:t>
      </w:r>
      <w:r w:rsidRPr="00E65B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организационного взноса*: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65B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4000 руб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</w:p>
    <w:p w:rsidR="00E65B6C" w:rsidRPr="00E65B6C" w:rsidRDefault="00E65B6C" w:rsidP="00E65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студентов и аспирантов, членов ИСАН</w:t>
      </w:r>
      <w:r w:rsidR="00A33A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РПО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ИСКАР, соавторов (при их личном участии),</w:t>
      </w:r>
      <w:r w:rsidR="00A33A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сопровождающих лиц и гостей конгресса - </w:t>
      </w:r>
      <w:r w:rsidRPr="00E65B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2500 руб.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E65B6C" w:rsidRPr="00E65B6C" w:rsidRDefault="00E65B6C" w:rsidP="00E65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Организационный взнос включает: пакет участника, публикация тезисов, сертификат.</w:t>
      </w:r>
    </w:p>
    <w:p w:rsidR="00E65B6C" w:rsidRPr="00E65B6C" w:rsidRDefault="00E65B6C" w:rsidP="00E65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Отобранные Программным комитетом публикации войдут в специальный выпуск “</w:t>
      </w:r>
      <w:proofErr w:type="spellStart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Psychology</w:t>
      </w:r>
      <w:proofErr w:type="spellEnd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</w:t>
      </w:r>
      <w:proofErr w:type="spellEnd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Russia</w:t>
      </w:r>
      <w:proofErr w:type="spellEnd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” (индексируется в </w:t>
      </w:r>
      <w:proofErr w:type="spellStart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Scopus</w:t>
      </w:r>
      <w:proofErr w:type="spellEnd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E65B6C" w:rsidRPr="00E65B6C" w:rsidRDefault="00E65B6C" w:rsidP="00E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6C" w:rsidRPr="00E65B6C" w:rsidRDefault="00E65B6C" w:rsidP="00E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Arial" w:eastAsia="Times New Roman" w:hAnsi="Arial" w:cs="Arial"/>
          <w:b/>
          <w:bCs/>
          <w:color w:val="000000"/>
          <w:lang w:eastAsia="ru-RU"/>
        </w:rPr>
        <w:t>ОФОРМЛЕНИЕ И ПОДАЧА ТЕЗИСОВ</w:t>
      </w:r>
    </w:p>
    <w:p w:rsidR="00E65B6C" w:rsidRPr="00E65B6C" w:rsidRDefault="00E65B6C" w:rsidP="00E65B6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 тезисов не должен превышать 250 слов, включая название доклада, фамилию и инициалы всех соавторов, город, страну, e-</w:t>
      </w:r>
      <w:proofErr w:type="spellStart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mail</w:t>
      </w:r>
      <w:proofErr w:type="spellEnd"/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автора-докладчика (его фамилия подчеркивается в списке соавторов тезисов);</w:t>
      </w:r>
    </w:p>
    <w:p w:rsidR="00E65B6C" w:rsidRPr="00E65B6C" w:rsidRDefault="00E65B6C" w:rsidP="00E65B6C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Ссылки на грант даются в форме концевой сноски;</w:t>
      </w:r>
    </w:p>
    <w:p w:rsidR="00E65B6C" w:rsidRPr="00E65B6C" w:rsidRDefault="00E65B6C" w:rsidP="00E65B6C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Тезисы подаются на русском или английском языке;</w:t>
      </w:r>
    </w:p>
    <w:p w:rsidR="00E65B6C" w:rsidRPr="00E65B6C" w:rsidRDefault="00E65B6C" w:rsidP="00E65B6C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тезисам </w:t>
      </w:r>
      <w:r w:rsidRPr="00E65B6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обязательно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должна быть приложена заполненная заявка на каждого автора;</w:t>
      </w:r>
    </w:p>
    <w:p w:rsidR="00E65B6C" w:rsidRPr="00E65B6C" w:rsidRDefault="00E65B6C" w:rsidP="00E65B6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автор может подать не более 3-х тезисов, при этом не более чем в двух он может быть первым автором;</w:t>
      </w:r>
    </w:p>
    <w:p w:rsidR="00E65B6C" w:rsidRPr="00E65B6C" w:rsidRDefault="00E65B6C" w:rsidP="00E65B6C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Тезисы и заявки принимаются с 1 ноября 2016 г. по 25 мая 2017 г. </w:t>
      </w:r>
    </w:p>
    <w:p w:rsidR="00E65B6C" w:rsidRPr="00E65B6C" w:rsidRDefault="00E65B6C" w:rsidP="00E65B6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E-</w:t>
      </w:r>
      <w:proofErr w:type="spellStart"/>
      <w:r w:rsidRPr="00E65B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mail</w:t>
      </w:r>
      <w:proofErr w:type="spellEnd"/>
      <w:r w:rsidRPr="00E65B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: </w:t>
      </w:r>
      <w:hyperlink r:id="rId9" w:history="1">
        <w:r w:rsidRPr="00E65B6C">
          <w:rPr>
            <w:rFonts w:ascii="Arial" w:eastAsia="Times New Roman" w:hAnsi="Arial" w:cs="Arial"/>
            <w:b/>
            <w:bCs/>
            <w:color w:val="0563C1"/>
            <w:sz w:val="20"/>
            <w:szCs w:val="20"/>
            <w:u w:val="single"/>
            <w:lang w:eastAsia="ru-RU"/>
          </w:rPr>
          <w:t>Luria.ural2017@gmail.com</w:t>
        </w:r>
      </w:hyperlink>
      <w:r w:rsidRPr="00E65B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Светлана Павлова – секретарь Конгресса</w:t>
      </w:r>
    </w:p>
    <w:p w:rsidR="00E65B6C" w:rsidRPr="00E65B6C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Следите за дополнительной информацией на сайте</w:t>
      </w:r>
      <w:r w:rsidRPr="00E65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10" w:history="1">
        <w:r w:rsidRPr="00E65B6C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ru-RU"/>
          </w:rPr>
          <w:t>http://www.brainlab-ural.ru/</w:t>
        </w:r>
      </w:hyperlink>
    </w:p>
    <w:p w:rsidR="007B5F8E" w:rsidRDefault="007B5F8E"/>
    <w:sectPr w:rsidR="007B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4A60"/>
    <w:multiLevelType w:val="multilevel"/>
    <w:tmpl w:val="0EE2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814FA"/>
    <w:multiLevelType w:val="multilevel"/>
    <w:tmpl w:val="B9EE57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6C"/>
    <w:rsid w:val="002159A4"/>
    <w:rsid w:val="002C2022"/>
    <w:rsid w:val="004D64A5"/>
    <w:rsid w:val="005A2F74"/>
    <w:rsid w:val="00772FAF"/>
    <w:rsid w:val="007B5F8E"/>
    <w:rsid w:val="008A1BEB"/>
    <w:rsid w:val="008D4944"/>
    <w:rsid w:val="00A33A18"/>
    <w:rsid w:val="00A47CD1"/>
    <w:rsid w:val="00B832BB"/>
    <w:rsid w:val="00CC12C2"/>
    <w:rsid w:val="00E65B6C"/>
    <w:rsid w:val="00F0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6D521-2735-4951-937D-08130E48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5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177">
          <w:marLeft w:val="-15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9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5090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17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42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39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09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17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052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52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87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19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psy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rainlab-ur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ria.ural201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2016-11-30T19:54:00Z</dcterms:created>
  <dcterms:modified xsi:type="dcterms:W3CDTF">2016-12-09T06:20:00Z</dcterms:modified>
</cp:coreProperties>
</file>